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40"/>
        <w:jc w:val="center"/>
        <w:textAlignment w:val="auto"/>
        <w:outlineLvl w:val="9"/>
        <w:rPr>
          <w:rFonts w:ascii="方正小标宋简体" w:cs="方正小标宋简体" w:eastAsia="方正小标宋简体" w:hAnsi="方正小标宋简体" w:hint="eastAsia"/>
          <w:sz w:val="44"/>
          <w:szCs w:val="44"/>
        </w:rPr>
      </w:pPr>
      <w:r>
        <w:rPr/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2134870</wp:posOffset>
                </wp:positionH>
                <wp:positionV relativeFrom="paragraph">
                  <wp:posOffset>678180</wp:posOffset>
                </wp:positionV>
                <wp:extent cx="1762125" cy="262255"/>
                <wp:effectExtent l="6350" t="6350" r="22225" b="17145"/>
                <wp:wrapNone/>
                <wp:docPr id="1026" name="矩形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262255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spacing w:lineRule="exact" w:lin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执法机构申请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t" style="position:absolute;margin-left:168.1pt;margin-top:53.4pt;width:138.75pt;height:20.65pt;z-index:21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24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执法机构申请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  <w:lang w:val="en-US" w:eastAsia="zh-CN"/>
        </w:rPr>
        <w:t>皮山县退役军人事务领域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重大行政执法决定</w:t>
      </w:r>
    </w:p>
    <w:bookmarkStart w:id="0" w:name="_GoBack"/>
    <w:bookmarkEnd w:id="0"/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40"/>
        <w:jc w:val="center"/>
        <w:textAlignment w:val="auto"/>
        <w:outlineLvl w:val="9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法制审核流程图</w:t>
      </w: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  <w:r>
        <w:rPr/>
        <mc:AlternateContent>
          <mc:Choice Requires="wps">
            <w:drawing>
              <wp:anchor distT="0" distB="0" distL="0" distR="0" simplePos="false" relativeHeight="60" behindDoc="false" locked="false" layoutInCell="true" allowOverlap="true">
                <wp:simplePos x="0" y="0"/>
                <wp:positionH relativeFrom="column">
                  <wp:posOffset>2935605</wp:posOffset>
                </wp:positionH>
                <wp:positionV relativeFrom="paragraph">
                  <wp:posOffset>66675</wp:posOffset>
                </wp:positionV>
                <wp:extent cx="0" cy="145415"/>
                <wp:effectExtent l="50800" t="0" r="63500" b="6985"/>
                <wp:wrapNone/>
                <wp:docPr id="1027" name="直接箭头连接符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45415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7" type="#_x0000_t32" filled="f" style="position:absolute;margin-left:231.15pt;margin-top:5.25pt;width:0.0pt;height:11.45pt;z-index:60;mso-position-horizontal-relative:text;mso-position-vertical-relative:text;mso-width-relative:page;mso-height-relative:page;mso-wrap-distance-left:0.0pt;mso-wrap-distance-right:0.0pt;visibility:visible;">
                <v:stroke endarrow="open" joinstyle="miter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2978150</wp:posOffset>
                </wp:positionH>
                <wp:positionV relativeFrom="paragraph">
                  <wp:posOffset>862330</wp:posOffset>
                </wp:positionV>
                <wp:extent cx="5714" cy="192405"/>
                <wp:effectExtent l="48260" t="0" r="60325" b="17145"/>
                <wp:wrapNone/>
                <wp:docPr id="1028" name="直接箭头连接符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5714" cy="192405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type="#_x0000_t32" filled="f" style="position:absolute;margin-left:234.5pt;margin-top:67.9pt;width:0.45pt;height:15.15pt;z-index:37;mso-position-horizontal-relative:text;mso-position-vertical-relative:text;mso-width-relative:page;mso-height-relative:page;mso-wrap-distance-left:0.0pt;mso-wrap-distance-right:0.0pt;visibility:visible;flip:x;">
                <v:stroke endarrow="open" joinstyle="miter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2102485</wp:posOffset>
                </wp:positionH>
                <wp:positionV relativeFrom="paragraph">
                  <wp:posOffset>1070610</wp:posOffset>
                </wp:positionV>
                <wp:extent cx="1762125" cy="254635"/>
                <wp:effectExtent l="6350" t="6350" r="22225" b="24765"/>
                <wp:wrapNone/>
                <wp:docPr id="1029" name="矩形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254635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审核材料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filled="f" stroked="t" style="position:absolute;margin-left:165.55pt;margin-top:84.3pt;width:138.75pt;height:20.05pt;z-index:27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审核材料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2113915</wp:posOffset>
                </wp:positionH>
                <wp:positionV relativeFrom="paragraph">
                  <wp:posOffset>179705</wp:posOffset>
                </wp:positionV>
                <wp:extent cx="1762125" cy="687705"/>
                <wp:effectExtent l="6350" t="6350" r="22225" b="10795"/>
                <wp:wrapNone/>
                <wp:docPr id="1030" name="矩形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687705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spacing w:lineRule="exact" w:line="240"/>
                              <w:rPr/>
                            </w:pPr>
                            <w:r>
                              <w:rPr>
                                <w:rFonts w:hint="eastAsia"/>
                              </w:rPr>
                              <w:t>执法机构应当明确专人负责法制初审协调工作，对涉及重大执法决定的事项按规定送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法治领导小组办公室</w:t>
                            </w:r>
                            <w:r>
                              <w:rPr>
                                <w:rFonts w:hint="eastAsia"/>
                              </w:rPr>
                              <w:t>审核。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filled="f" stroked="t" style="position:absolute;margin-left:166.45pt;margin-top:14.15pt;width:138.75pt;height:54.15pt;z-index:25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240"/>
                        <w:rPr/>
                      </w:pPr>
                      <w:r>
                        <w:rPr>
                          <w:rFonts w:hint="eastAsia"/>
                        </w:rPr>
                        <w:t>执法机构应当明确专人负责法制初审协调工作，对涉及重大执法决定的事项按规定送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法治领导小组办公室</w:t>
                      </w:r>
                      <w:r>
                        <w:rPr>
                          <w:rFonts w:hint="eastAsia"/>
                        </w:rPr>
                        <w:t>审核。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3886200</wp:posOffset>
                </wp:positionH>
                <wp:positionV relativeFrom="paragraph">
                  <wp:posOffset>4754880</wp:posOffset>
                </wp:positionV>
                <wp:extent cx="0" cy="227329"/>
                <wp:effectExtent l="38100" t="0" r="38100" b="1270"/>
                <wp:wrapNone/>
                <wp:docPr id="1031" name="直接连接符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7329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1" filled="f" stroked="t" from="306.0pt,374.4pt" to="306.0pt,392.3pt" style="position:absolute;z-index:26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9" behindDoc="false" locked="false" layoutInCell="true" allowOverlap="true">
                <wp:simplePos x="0" y="0"/>
                <wp:positionH relativeFrom="column">
                  <wp:posOffset>5829300</wp:posOffset>
                </wp:positionH>
                <wp:positionV relativeFrom="paragraph">
                  <wp:posOffset>4754880</wp:posOffset>
                </wp:positionV>
                <wp:extent cx="0" cy="227329"/>
                <wp:effectExtent l="38100" t="0" r="38100" b="1270"/>
                <wp:wrapNone/>
                <wp:docPr id="1032" name="直接连接符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7329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2" filled="f" stroked="t" from="459.0pt,374.4pt" to="459.0pt,392.3pt" style="position:absolute;z-index:59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321945</wp:posOffset>
                </wp:positionH>
                <wp:positionV relativeFrom="paragraph">
                  <wp:posOffset>4714875</wp:posOffset>
                </wp:positionV>
                <wp:extent cx="5507355" cy="40004"/>
                <wp:effectExtent l="0" t="6350" r="17145" b="10795"/>
                <wp:wrapNone/>
                <wp:docPr id="1033" name="直接连接符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07355" cy="40004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3" filled="f" stroked="t" from="25.349998pt,371.25pt" to="459.00003pt,374.4pt" style="position:absolute;z-index:16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8" behindDoc="false" locked="false" layoutInCell="true" allowOverlap="true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4953000</wp:posOffset>
                </wp:positionV>
                <wp:extent cx="800100" cy="216534"/>
                <wp:effectExtent l="6350" t="6350" r="12700" b="24765"/>
                <wp:wrapNone/>
                <wp:docPr id="1034" name="矩形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216534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34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集体研究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4" filled="f" stroked="t" style="position:absolute;margin-left:423.0pt;margin-top:390.0pt;width:63.0pt;height:17.05pt;z-index:58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集体研究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7" behindDoc="false" locked="false" layoutInCell="true" allowOverlap="true">
                <wp:simplePos x="0" y="0"/>
                <wp:positionH relativeFrom="column">
                  <wp:posOffset>5372100</wp:posOffset>
                </wp:positionH>
                <wp:positionV relativeFrom="paragraph">
                  <wp:posOffset>5151120</wp:posOffset>
                </wp:positionV>
                <wp:extent cx="800100" cy="1188720"/>
                <wp:effectExtent l="6350" t="6350" r="12700" b="24130"/>
                <wp:wrapNone/>
                <wp:docPr id="1035" name="矩形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1188720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rFonts w:hint="eastAsia"/>
                              </w:rPr>
                              <w:t>对重大、复杂案件，建议集体研究决定</w:t>
                            </w:r>
                          </w:p>
                        </w:txbxContent>
                      </wps:txbx>
                      <wps:bodyPr lIns="0" rIns="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filled="f" stroked="t" style="position:absolute;margin-left:423.0pt;margin-top:405.6pt;width:63.0pt;height:93.6pt;z-index:57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3.6pt,0.0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rFonts w:hint="eastAsia"/>
                        </w:rPr>
                        <w:t>对重大、复杂案件，建议集体研究决定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4914900</wp:posOffset>
                </wp:positionH>
                <wp:positionV relativeFrom="paragraph">
                  <wp:posOffset>4754880</wp:posOffset>
                </wp:positionV>
                <wp:extent cx="0" cy="227329"/>
                <wp:effectExtent l="38100" t="0" r="38100" b="1270"/>
                <wp:wrapNone/>
                <wp:docPr id="1036" name="直接连接符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7329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6" filled="f" stroked="t" from="387.0pt,374.4pt" to="387.0pt,392.3pt" style="position:absolute;z-index:28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4457700</wp:posOffset>
                </wp:positionH>
                <wp:positionV relativeFrom="paragraph">
                  <wp:posOffset>5151120</wp:posOffset>
                </wp:positionV>
                <wp:extent cx="800100" cy="1188720"/>
                <wp:effectExtent l="6350" t="6350" r="12700" b="24130"/>
                <wp:wrapNone/>
                <wp:docPr id="1037" name="矩形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1188720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37">
                        <w:txbxContent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rPr>
                                <w:rFonts w:hint="eastAsia"/>
                              </w:rPr>
                              <w:t>对超出管辖范围或涉嫌犯罪的，提出移送意见</w:t>
                            </w:r>
                          </w:p>
                        </w:txbxContent>
                      </wps:txbx>
                      <wps:bodyPr lIns="0" rIns="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7" filled="f" stroked="t" style="position:absolute;margin-left:351.0pt;margin-top:405.6pt;width:63.0pt;height:93.6pt;z-index:13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3.6pt,0.0pt,3.6pt">
                  <w:txbxContent>
                    <w:p>
                      <w:pPr>
                        <w:pStyle w:val="style0"/>
                        <w:jc w:val="left"/>
                        <w:rPr/>
                      </w:pPr>
                      <w:r>
                        <w:rPr>
                          <w:rFonts w:hint="eastAsia"/>
                        </w:rPr>
                        <w:t>对超出管辖范围或涉嫌犯罪的，提出移送意见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4457700</wp:posOffset>
                </wp:positionH>
                <wp:positionV relativeFrom="paragraph">
                  <wp:posOffset>4948555</wp:posOffset>
                </wp:positionV>
                <wp:extent cx="800100" cy="216534"/>
                <wp:effectExtent l="6350" t="6350" r="12700" b="24765"/>
                <wp:wrapNone/>
                <wp:docPr id="1038" name="矩形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00100" cy="216534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38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90"/>
                              </w:rPr>
                              <w:t>提出移送意见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8" filled="f" stroked="t" style="position:absolute;margin-left:351.0pt;margin-top:389.65pt;width:63.0pt;height:17.05pt;z-index:12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w w:val="9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90"/>
                        </w:rPr>
                        <w:t>提出移送意见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6" behindDoc="false" locked="false" layoutInCell="true" allowOverlap="true">
                <wp:simplePos x="0" y="0"/>
                <wp:positionH relativeFrom="column">
                  <wp:posOffset>5829300</wp:posOffset>
                </wp:positionH>
                <wp:positionV relativeFrom="paragraph">
                  <wp:posOffset>6339840</wp:posOffset>
                </wp:positionV>
                <wp:extent cx="3175" cy="327659"/>
                <wp:effectExtent l="6350" t="0" r="9525" b="15240"/>
                <wp:wrapNone/>
                <wp:docPr id="1039" name="直线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75" cy="327659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9" filled="f" stroked="t" from="459.0pt,499.2pt" to="459.25pt,525.0pt" style="position:absolute;z-index:56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228600</wp:posOffset>
                </wp:positionH>
                <wp:positionV relativeFrom="paragraph">
                  <wp:posOffset>6637020</wp:posOffset>
                </wp:positionV>
                <wp:extent cx="5600700" cy="0"/>
                <wp:effectExtent l="0" t="0" r="0" b="0"/>
                <wp:wrapNone/>
                <wp:docPr id="1040" name="直接连接符 6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00700" cy="0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0" filled="f" stroked="t" from="18.0pt,522.6pt" to="459.0pt,522.6pt" style="position:absolute;z-index:45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5029200</wp:posOffset>
                </wp:positionH>
                <wp:positionV relativeFrom="paragraph">
                  <wp:posOffset>6339840</wp:posOffset>
                </wp:positionV>
                <wp:extent cx="3175" cy="327659"/>
                <wp:effectExtent l="6350" t="0" r="9525" b="15240"/>
                <wp:wrapNone/>
                <wp:docPr id="1041" name="直线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75" cy="327659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1" filled="f" stroked="t" from="396.0pt,499.2pt" to="396.25pt,525.0pt" style="position:absolute;z-index:44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3429000</wp:posOffset>
                </wp:positionH>
                <wp:positionV relativeFrom="paragraph">
                  <wp:posOffset>5250180</wp:posOffset>
                </wp:positionV>
                <wp:extent cx="914400" cy="1089659"/>
                <wp:effectExtent l="6350" t="6350" r="12700" b="8890"/>
                <wp:wrapNone/>
                <wp:docPr id="1042" name="矩形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4400" cy="1089659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42">
                        <w:txbxContent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rPr>
                                <w:rFonts w:hint="eastAsia"/>
                              </w:rPr>
                              <w:t>对程序违法的，提出纠正意见</w:t>
                            </w:r>
                          </w:p>
                        </w:txbxContent>
                      </wps:txbx>
                      <wps:bodyPr lIns="0" rIns="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2" filled="f" stroked="t" style="position:absolute;margin-left:270.0pt;margin-top:413.4pt;width:72.0pt;height:85.8pt;z-index:10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3.6pt,0.0pt,3.6pt">
                  <w:txbxContent>
                    <w:p>
                      <w:pPr>
                        <w:pStyle w:val="style0"/>
                        <w:jc w:val="left"/>
                        <w:rPr/>
                      </w:pPr>
                      <w:r>
                        <w:rPr>
                          <w:rFonts w:hint="eastAsia"/>
                        </w:rPr>
                        <w:t>对程序违法的，提出纠正意见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4953000</wp:posOffset>
                </wp:positionV>
                <wp:extent cx="914400" cy="288290"/>
                <wp:effectExtent l="6350" t="6350" r="12700" b="10160"/>
                <wp:wrapNone/>
                <wp:docPr id="1043" name="矩形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14400" cy="288290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43">
                        <w:txbxContent>
                          <w:p>
                            <w:pPr>
                              <w:pStyle w:val="style0"/>
                              <w:spacing w:lineRule="exact" w:lin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出纠正意见</w:t>
                            </w:r>
                          </w:p>
                        </w:txbxContent>
                      </wps:txbx>
                      <wps:bodyPr lIns="0" rIns="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3" filled="f" stroked="t" style="position:absolute;margin-left:270.0pt;margin-top:390.0pt;width:72.0pt;height:22.7pt;z-index:9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3.6pt,0.0pt,3.6pt">
                  <w:txbxContent>
                    <w:p>
                      <w:pPr>
                        <w:pStyle w:val="style0"/>
                        <w:spacing w:lineRule="exact" w:line="24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提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出纠正意见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3886200</wp:posOffset>
                </wp:positionH>
                <wp:positionV relativeFrom="paragraph">
                  <wp:posOffset>6339840</wp:posOffset>
                </wp:positionV>
                <wp:extent cx="8254" cy="316865"/>
                <wp:effectExtent l="0" t="0" r="0" b="0"/>
                <wp:wrapNone/>
                <wp:docPr id="1044" name="直线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8254" cy="316865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4" filled="f" stroked="t" from="306.0pt,499.2pt" to="306.65pt,524.15pt" style="position:absolute;z-index:43;mso-position-horizontal-relative:text;mso-position-vertical-relative:text;mso-width-relative:page;mso-height-relative:page;mso-wrap-distance-left:0.0pt;mso-wrap-distance-right:0.0pt;visibility:visible;flip:x;">
                <v:stroke joinstyle="miter" weight="1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2857500</wp:posOffset>
                </wp:positionH>
                <wp:positionV relativeFrom="paragraph">
                  <wp:posOffset>4754880</wp:posOffset>
                </wp:positionV>
                <wp:extent cx="0" cy="227329"/>
                <wp:effectExtent l="38100" t="0" r="38100" b="1270"/>
                <wp:wrapNone/>
                <wp:docPr id="1045" name="直接连接符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7329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5" filled="f" stroked="t" from="225.0pt,374.4pt" to="225.0pt,392.3pt" style="position:absolute;z-index:24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2514600</wp:posOffset>
                </wp:positionH>
                <wp:positionV relativeFrom="paragraph">
                  <wp:posOffset>5250180</wp:posOffset>
                </wp:positionV>
                <wp:extent cx="822325" cy="1082040"/>
                <wp:effectExtent l="6350" t="6350" r="9525" b="16510"/>
                <wp:wrapNone/>
                <wp:docPr id="1046" name="矩形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2325" cy="1082040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46">
                        <w:txbxContent>
                          <w:p>
                            <w:pPr>
                              <w:pStyle w:val="style0"/>
                              <w:spacing w:lineRule="exact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对定性不准、适用法律不当的，提出修正意见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6" filled="f" stroked="t" style="position:absolute;margin-left:198.0pt;margin-top:413.4pt;width:64.75pt;height:85.2pt;z-index:8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spacing w:lineRule="exact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对定性不准、适用法律不当的，提出修正意见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4953000</wp:posOffset>
                </wp:positionV>
                <wp:extent cx="822325" cy="276859"/>
                <wp:effectExtent l="6350" t="6350" r="9525" b="21590"/>
                <wp:wrapNone/>
                <wp:docPr id="1047" name="矩形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22325" cy="276859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47">
                        <w:txbxContent>
                          <w:p>
                            <w:pPr>
                              <w:pStyle w:val="style0"/>
                              <w:spacing w:lineRule="exact" w:line="20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提出变更或</w:t>
                            </w:r>
                          </w:p>
                          <w:p>
                            <w:pPr>
                              <w:pStyle w:val="style0"/>
                              <w:spacing w:lineRule="exact" w:line="20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修正意见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47" filled="f" stroked="t" style="position:absolute;margin-left:198.0pt;margin-top:390.0pt;width:64.75pt;height:21.8pt;z-index:7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spacing w:lineRule="exact" w:line="20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提出变更或</w:t>
                      </w:r>
                    </w:p>
                    <w:p>
                      <w:pPr>
                        <w:pStyle w:val="style0"/>
                        <w:spacing w:lineRule="exact" w:line="20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修正意见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1943100</wp:posOffset>
                </wp:positionH>
                <wp:positionV relativeFrom="paragraph">
                  <wp:posOffset>4754880</wp:posOffset>
                </wp:positionV>
                <wp:extent cx="0" cy="227329"/>
                <wp:effectExtent l="38100" t="0" r="38100" b="1270"/>
                <wp:wrapNone/>
                <wp:docPr id="1048" name="直接连接符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7329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8" filled="f" stroked="t" from="153.0pt,374.4pt" to="153.0pt,392.3pt" style="position:absolute;z-index:22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1943100</wp:posOffset>
                </wp:positionH>
                <wp:positionV relativeFrom="paragraph">
                  <wp:posOffset>6339840</wp:posOffset>
                </wp:positionV>
                <wp:extent cx="0" cy="297180"/>
                <wp:effectExtent l="6350" t="0" r="12700" b="7620"/>
                <wp:wrapNone/>
                <wp:docPr id="1049" name="直线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80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9" filled="f" stroked="t" from="153.0pt,499.2pt" to="153.0pt,522.60004pt" style="position:absolute;z-index:14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1600200</wp:posOffset>
                </wp:positionH>
                <wp:positionV relativeFrom="paragraph">
                  <wp:posOffset>5250180</wp:posOffset>
                </wp:positionV>
                <wp:extent cx="748029" cy="1089659"/>
                <wp:effectExtent l="6350" t="6350" r="7620" b="8890"/>
                <wp:wrapNone/>
                <wp:docPr id="1050" name="矩形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8029" cy="1089659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spacing w:lineRule="exact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对事实不清、证据不足的，建议补充调查，并退回相关材料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0" filled="f" stroked="t" style="position:absolute;margin-left:126.0pt;margin-top:413.4pt;width:58.9pt;height:85.8pt;z-index:17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spacing w:lineRule="exact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对事实不清、证据不足的，建议补充调查，并退回相关材料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1600200</wp:posOffset>
                </wp:positionH>
                <wp:positionV relativeFrom="paragraph">
                  <wp:posOffset>4953000</wp:posOffset>
                </wp:positionV>
                <wp:extent cx="748029" cy="257175"/>
                <wp:effectExtent l="6350" t="6350" r="7620" b="22225"/>
                <wp:wrapNone/>
                <wp:docPr id="1051" name="矩形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8029" cy="257175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51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补充调查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1" filled="f" stroked="t" style="position:absolute;margin-left:126.0pt;margin-top:390.0pt;width:58.9pt;height:20.25pt;z-index:6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补充调查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799465</wp:posOffset>
                </wp:positionH>
                <wp:positionV relativeFrom="paragraph">
                  <wp:posOffset>5223510</wp:posOffset>
                </wp:positionV>
                <wp:extent cx="686435" cy="1116330"/>
                <wp:effectExtent l="6350" t="6350" r="12065" b="20320"/>
                <wp:wrapNone/>
                <wp:docPr id="1052" name="矩形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6435" cy="1116330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spacing w:lineRule="exact" w:line="240"/>
                              <w:rPr/>
                            </w:pPr>
                            <w:r>
                              <w:rPr>
                                <w:rFonts w:hint="eastAsia"/>
                              </w:rPr>
                              <w:t>对违法行为不能成立的，提出不予批准的建议，或者建议办案机构撤销案件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filled="f" stroked="t" style="position:absolute;margin-left:62.95pt;margin-top:411.3pt;width:54.05pt;height:87.9pt;z-index:5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spacing w:lineRule="exact" w:line="240"/>
                        <w:rPr/>
                      </w:pPr>
                      <w:r>
                        <w:rPr>
                          <w:rFonts w:hint="eastAsia"/>
                        </w:rPr>
                        <w:t>对违法行为不能成立的，提出不予批准的建议，或者建议办案机构撤销案件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799465</wp:posOffset>
                </wp:positionH>
                <wp:positionV relativeFrom="paragraph">
                  <wp:posOffset>4948555</wp:posOffset>
                </wp:positionV>
                <wp:extent cx="686435" cy="276859"/>
                <wp:effectExtent l="6350" t="6350" r="12065" b="21590"/>
                <wp:wrapNone/>
                <wp:docPr id="1053" name="矩形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6435" cy="276859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53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不予批准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3" filled="f" stroked="t" style="position:absolute;margin-left:62.95pt;margin-top:389.65pt;width:54.05pt;height:21.8pt;z-index:4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不予批准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1143000</wp:posOffset>
                </wp:positionH>
                <wp:positionV relativeFrom="paragraph">
                  <wp:posOffset>6339840</wp:posOffset>
                </wp:positionV>
                <wp:extent cx="0" cy="297180"/>
                <wp:effectExtent l="6350" t="0" r="12700" b="7620"/>
                <wp:wrapNone/>
                <wp:docPr id="1054" name="直接连接符 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80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4" filled="f" stroked="t" from="90.0pt,499.2pt" to="90.0pt,522.60004pt" style="position:absolute;z-index:11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5" behindDoc="false" locked="false" layoutInCell="true" allowOverlap="true">
                <wp:simplePos x="0" y="0"/>
                <wp:positionH relativeFrom="column">
                  <wp:posOffset>228600</wp:posOffset>
                </wp:positionH>
                <wp:positionV relativeFrom="paragraph">
                  <wp:posOffset>6339840</wp:posOffset>
                </wp:positionV>
                <wp:extent cx="0" cy="297180"/>
                <wp:effectExtent l="6350" t="0" r="12700" b="7620"/>
                <wp:wrapNone/>
                <wp:docPr id="1055" name="直线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97180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8.0pt,499.2pt" to="18.0pt,522.60004pt" style="position:absolute;z-index:55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-49530</wp:posOffset>
                </wp:positionH>
                <wp:positionV relativeFrom="paragraph">
                  <wp:posOffset>5223510</wp:posOffset>
                </wp:positionV>
                <wp:extent cx="737870" cy="1116330"/>
                <wp:effectExtent l="6350" t="6350" r="17780" b="20320"/>
                <wp:wrapNone/>
                <wp:docPr id="1056" name="矩形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7870" cy="1116330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56">
                        <w:txbxContent>
                          <w:p>
                            <w:pPr>
                              <w:pStyle w:val="style0"/>
                              <w:topLinePunct/>
                              <w:spacing w:lineRule="exact" w:line="24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对事实清楚、证据确凿充分、定性准确、程序合法的，提出同意的意见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6" filled="f" stroked="t" style="position:absolute;margin-left:-3.9pt;margin-top:411.3pt;width:58.1pt;height:87.9pt;z-index:3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topLinePunct/>
                        <w:spacing w:lineRule="exact" w:line="24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对事实清楚、证据确凿充分、定性准确、程序合法的，提出同意的意见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0" behindDoc="false" locked="false" layoutInCell="true" allowOverlap="true">
                <wp:simplePos x="0" y="0"/>
                <wp:positionH relativeFrom="column">
                  <wp:posOffset>971550</wp:posOffset>
                </wp:positionH>
                <wp:positionV relativeFrom="paragraph">
                  <wp:posOffset>8101965</wp:posOffset>
                </wp:positionV>
                <wp:extent cx="1762125" cy="632459"/>
                <wp:effectExtent l="6350" t="6350" r="22225" b="8890"/>
                <wp:wrapNone/>
                <wp:docPr id="1057" name="矩形 7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632459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57">
                        <w:txbxContent>
                          <w:p>
                            <w:pPr>
                              <w:pStyle w:val="style0"/>
                              <w:spacing w:lineRule="exact" w:line="240"/>
                              <w:jc w:val="left"/>
                              <w:rPr/>
                            </w:pPr>
                            <w:r>
                              <w:rPr>
                                <w:rFonts w:hint="eastAsia"/>
                              </w:rPr>
                              <w:t>执法部门对法制审核意见应当研究采纳，并将最终的行政处罚决定报政策法规备案。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filled="f" stroked="t" style="position:absolute;margin-left:76.5pt;margin-top:637.95pt;width:138.75pt;height:49.8pt;z-index:50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spacing w:lineRule="exact" w:line="240"/>
                        <w:jc w:val="left"/>
                        <w:rPr/>
                      </w:pPr>
                      <w:r>
                        <w:rPr>
                          <w:rFonts w:hint="eastAsia"/>
                        </w:rPr>
                        <w:t>执法部门对法制审核意见应当研究采纳，并将最终的行政处罚决定报政策法规备案。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3874770</wp:posOffset>
                </wp:positionH>
                <wp:positionV relativeFrom="paragraph">
                  <wp:posOffset>1791970</wp:posOffset>
                </wp:positionV>
                <wp:extent cx="304800" cy="7620"/>
                <wp:effectExtent l="0" t="48260" r="0" b="58420"/>
                <wp:wrapNone/>
                <wp:docPr id="1058" name="直接箭头连接符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304800" cy="762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8" type="#_x0000_t32" filled="f" style="position:absolute;margin-left:305.1pt;margin-top:141.1pt;width:24.0pt;height:0.6pt;z-index:40;mso-position-horizontal-relative:text;mso-position-vertical-relative:text;mso-width-relative:page;mso-height-relative:page;mso-wrap-distance-left:0.0pt;mso-wrap-distance-right:0.0pt;visibility:visible;flip:y;">
                <v:stroke endarrow="open" joinstyle="miter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3056890</wp:posOffset>
                </wp:positionH>
                <wp:positionV relativeFrom="paragraph">
                  <wp:posOffset>6300470</wp:posOffset>
                </wp:positionV>
                <wp:extent cx="0" cy="344804"/>
                <wp:effectExtent l="6350" t="0" r="12700" b="17145"/>
                <wp:wrapNone/>
                <wp:docPr id="1059" name="直接连接符 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44804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9" filled="f" stroked="t" from="240.7pt,496.1pt" to="240.7pt,523.25pt" style="position:absolute;z-index:42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1849120</wp:posOffset>
                </wp:positionH>
                <wp:positionV relativeFrom="paragraph">
                  <wp:posOffset>6662420</wp:posOffset>
                </wp:positionV>
                <wp:extent cx="0" cy="173990"/>
                <wp:effectExtent l="38100" t="0" r="38100" b="16510"/>
                <wp:wrapNone/>
                <wp:docPr id="1060" name="直接连接符 6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7399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0" filled="f" stroked="t" from="145.6pt,524.6pt" to="145.6pt,538.3pt" style="position:absolute;z-index:46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column">
                  <wp:posOffset>971550</wp:posOffset>
                </wp:positionH>
                <wp:positionV relativeFrom="paragraph">
                  <wp:posOffset>6834505</wp:posOffset>
                </wp:positionV>
                <wp:extent cx="1762125" cy="205105"/>
                <wp:effectExtent l="6350" t="6350" r="22225" b="17145"/>
                <wp:wrapNone/>
                <wp:docPr id="1061" name="矩形 6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205105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61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制作文书</w:t>
                            </w:r>
                          </w:p>
                        </w:txbxContent>
                      </wps:txbx>
                      <wps:bodyPr lIns="91440" rIns="9144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1" filled="f" stroked="t" style="position:absolute;margin-left:76.5pt;margin-top:538.15pt;width:138.75pt;height:16.15pt;z-index:47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0.0pt,7.2pt,0.0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制作文书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1188085</wp:posOffset>
                </wp:positionH>
                <wp:positionV relativeFrom="paragraph">
                  <wp:posOffset>4716145</wp:posOffset>
                </wp:positionV>
                <wp:extent cx="0" cy="227329"/>
                <wp:effectExtent l="38100" t="0" r="38100" b="1270"/>
                <wp:wrapNone/>
                <wp:docPr id="1062" name="直接连接符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7329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2" filled="f" stroked="t" from="93.55pt,371.35pt" to="93.55pt,389.25pt" style="position:absolute;z-index:19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325755</wp:posOffset>
                </wp:positionH>
                <wp:positionV relativeFrom="paragraph">
                  <wp:posOffset>4716145</wp:posOffset>
                </wp:positionV>
                <wp:extent cx="0" cy="227329"/>
                <wp:effectExtent l="38100" t="0" r="38100" b="1270"/>
                <wp:wrapNone/>
                <wp:docPr id="1063" name="直接连接符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27329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3" filled="f" stroked="t" from="25.65pt,371.35pt" to="25.65pt,389.25pt" style="position:absolute;z-index:18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2915285</wp:posOffset>
                </wp:positionH>
                <wp:positionV relativeFrom="paragraph">
                  <wp:posOffset>4533265</wp:posOffset>
                </wp:positionV>
                <wp:extent cx="0" cy="180340"/>
                <wp:effectExtent l="6350" t="0" r="12700" b="10160"/>
                <wp:wrapNone/>
                <wp:docPr id="1064" name="直接连接符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180340"/>
                        </a:xfrm>
                        <a:prstGeom prst="lin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4" filled="f" stroked="t" from="229.55pt,356.94998pt" to="229.55pt,371.15pt" style="position:absolute;z-index:15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-49530</wp:posOffset>
                </wp:positionH>
                <wp:positionV relativeFrom="paragraph">
                  <wp:posOffset>4948555</wp:posOffset>
                </wp:positionV>
                <wp:extent cx="737870" cy="276859"/>
                <wp:effectExtent l="6350" t="6350" r="17780" b="21590"/>
                <wp:wrapNone/>
                <wp:docPr id="1065" name="矩形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7870" cy="276859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65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同意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5" filled="f" stroked="t" style="position:absolute;margin-left:-3.9pt;margin-top:389.65pt;width:58.1pt;height:21.8pt;z-index:2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同意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2" behindDoc="false" locked="false" layoutInCell="true" allowOverlap="true">
                <wp:simplePos x="0" y="0"/>
                <wp:positionH relativeFrom="column">
                  <wp:posOffset>1854199</wp:posOffset>
                </wp:positionH>
                <wp:positionV relativeFrom="paragraph">
                  <wp:posOffset>7666354</wp:posOffset>
                </wp:positionV>
                <wp:extent cx="1884680" cy="0"/>
                <wp:effectExtent l="0" t="50800" r="1270" b="63500"/>
                <wp:wrapNone/>
                <wp:docPr id="1066" name="直接箭头连接符 7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84680" cy="0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6" type="#_x0000_t32" filled="f" style="position:absolute;margin-left:146.0pt;margin-top:603.65pt;width:148.4pt;height:0.0pt;z-index:52;mso-position-horizontal-relative:text;mso-position-vertical-relative:text;mso-width-relative:page;mso-height-relative:page;mso-wrap-distance-left:0.0pt;mso-wrap-distance-right:0.0pt;visibility:visible;">
                <v:stroke endarrow="open" joinstyle="miter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4189730</wp:posOffset>
                </wp:positionH>
                <wp:positionV relativeFrom="paragraph">
                  <wp:posOffset>1477010</wp:posOffset>
                </wp:positionV>
                <wp:extent cx="1762125" cy="694055"/>
                <wp:effectExtent l="6350" t="6350" r="22225" b="23495"/>
                <wp:wrapNone/>
                <wp:docPr id="1067" name="矩形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694055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67">
                        <w:txbxContent>
                          <w:p>
                            <w:pPr>
                              <w:pStyle w:val="style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法治建设领导小组办公室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认为提交材料不齐全的，可以要求执法机构在指定时间提交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7" filled="f" stroked="t" style="position:absolute;margin-left:329.9pt;margin-top:116.3pt;width:138.75pt;height:54.65pt;z-index:31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法治建设领导小组办公室</w:t>
                      </w:r>
                      <w:r>
                        <w:rPr>
                          <w:rFonts w:hint="eastAsia"/>
                          <w:color w:val="000000"/>
                        </w:rPr>
                        <w:t>认为提交材料不齐全的，可以要求执法机构在指定时间提交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2102485</wp:posOffset>
                </wp:positionH>
                <wp:positionV relativeFrom="paragraph">
                  <wp:posOffset>1328420</wp:posOffset>
                </wp:positionV>
                <wp:extent cx="1762125" cy="944880"/>
                <wp:effectExtent l="6350" t="6350" r="22225" b="20320"/>
                <wp:wrapNone/>
                <wp:docPr id="1068" name="矩形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944880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68">
                        <w:txbxContent>
                          <w:p>
                            <w:pPr>
                              <w:pStyle w:val="style0"/>
                              <w:spacing w:lineRule="exact" w:line="220"/>
                              <w:rPr>
                                <w:rFonts w:ascii="宋体" w:cs="宋体"/>
                              </w:rPr>
                            </w:pPr>
                            <w:r>
                              <w:rPr>
                                <w:rFonts w:ascii="宋体" w:cs="宋体" w:hAnsi="宋体" w:hint="eastAsia"/>
                                <w:lang w:val="en-US" w:eastAsia="zh-CN"/>
                              </w:rPr>
                              <w:t>执法人员</w:t>
                            </w:r>
                            <w:r>
                              <w:rPr>
                                <w:rFonts w:ascii="宋体" w:cs="宋体" w:hAnsi="宋体" w:hint="eastAsia"/>
                              </w:rPr>
                              <w:t>在收到重大行政执法决定送审材料后，除另有规定外，应在</w:t>
                            </w:r>
                            <w:r>
                              <w:rPr>
                                <w:rFonts w:ascii="宋体" w:cs="宋体" w:hAnsi="宋体" w:hint="eastAsia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宋体" w:cs="宋体" w:hAnsi="宋体" w:hint="eastAsia"/>
                              </w:rPr>
                              <w:t>个工作日内审核完毕；案件复杂的，经本机关主要负责人批准可以延长</w:t>
                            </w:r>
                            <w:r>
                              <w:rPr>
                                <w:rFonts w:ascii="宋体" w:cs="宋体" w:hAnsi="宋体"/>
                              </w:rPr>
                              <w:t>3</w:t>
                            </w:r>
                            <w:r>
                              <w:rPr>
                                <w:rFonts w:ascii="宋体" w:cs="宋体" w:hAnsi="宋体" w:hint="eastAsia"/>
                              </w:rPr>
                              <w:t>个工作日。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8" filled="f" stroked="t" style="position:absolute;margin-left:165.55pt;margin-top:104.6pt;width:138.75pt;height:74.4pt;z-index:29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220"/>
                        <w:rPr>
                          <w:rFonts w:ascii="宋体" w:cs="宋体"/>
                        </w:rPr>
                      </w:pPr>
                      <w:r>
                        <w:rPr>
                          <w:rFonts w:ascii="宋体" w:cs="宋体" w:hAnsi="宋体" w:hint="eastAsia"/>
                          <w:lang w:val="en-US" w:eastAsia="zh-CN"/>
                        </w:rPr>
                        <w:t>执法人员</w:t>
                      </w:r>
                      <w:r>
                        <w:rPr>
                          <w:rFonts w:ascii="宋体" w:cs="宋体" w:hAnsi="宋体" w:hint="eastAsia"/>
                        </w:rPr>
                        <w:t>在收到重大行政执法决定送审材料后，除另有规定外，应在</w:t>
                      </w:r>
                      <w:r>
                        <w:rPr>
                          <w:rFonts w:ascii="宋体" w:cs="宋体" w:hAnsi="宋体" w:hint="eastAsia"/>
                          <w:lang w:val="en-US" w:eastAsia="zh-CN"/>
                        </w:rPr>
                        <w:t>5</w:t>
                      </w:r>
                      <w:r>
                        <w:rPr>
                          <w:rFonts w:ascii="宋体" w:cs="宋体" w:hAnsi="宋体" w:hint="eastAsia"/>
                        </w:rPr>
                        <w:t>个工作日内审核完毕；案件复杂的，经本机关主要负责人批准可以延长</w:t>
                      </w:r>
                      <w:r>
                        <w:rPr>
                          <w:rFonts w:ascii="宋体" w:cs="宋体" w:hAnsi="宋体"/>
                        </w:rPr>
                        <w:t>3</w:t>
                      </w:r>
                      <w:r>
                        <w:rPr>
                          <w:rFonts w:ascii="宋体" w:cs="宋体" w:hAnsi="宋体" w:hint="eastAsia"/>
                        </w:rPr>
                        <w:t>个工作日。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4189730</wp:posOffset>
                </wp:positionH>
                <wp:positionV relativeFrom="paragraph">
                  <wp:posOffset>1169035</wp:posOffset>
                </wp:positionV>
                <wp:extent cx="1762125" cy="308610"/>
                <wp:effectExtent l="6350" t="6350" r="22225" b="8890"/>
                <wp:wrapNone/>
                <wp:docPr id="1069" name="矩形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308610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6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补充材料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9" filled="f" stroked="t" style="position:absolute;margin-left:329.9pt;margin-top:92.05pt;width:138.75pt;height:24.3pt;z-index:30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补充材料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2102485</wp:posOffset>
                </wp:positionH>
                <wp:positionV relativeFrom="paragraph">
                  <wp:posOffset>3587750</wp:posOffset>
                </wp:positionV>
                <wp:extent cx="1762125" cy="937895"/>
                <wp:effectExtent l="6350" t="6350" r="22225" b="8255"/>
                <wp:wrapNone/>
                <wp:docPr id="1070" name="矩形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937895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70">
                        <w:txbxContent>
                          <w:p>
                            <w:pPr>
                              <w:pStyle w:val="style0"/>
                              <w:spacing w:lineRule="exact" w:line="2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法治领导小组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办公室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组织法制审核小组对重大执法决定事项进行审核，审核以书面审核为主，必要时可以向当事人进行了解、调查，相关单位和个人应当予以协助配合。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0" filled="f" stroked="t" style="position:absolute;margin-left:165.55pt;margin-top:282.5pt;width:138.75pt;height:73.85pt;z-index:35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220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局</w:t>
                      </w: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法治领导小组</w:t>
                      </w: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办公室</w:t>
                      </w:r>
                      <w:r>
                        <w:rPr>
                          <w:rFonts w:hint="eastAsia"/>
                          <w:color w:val="000000"/>
                        </w:rPr>
                        <w:t>组织法制审核小组对重大执法决定事项进行审核，审核以书面审核为主，必要时可以向当事人进行了解、调查，相关单位和个人应当予以协助配合。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2102485</wp:posOffset>
                </wp:positionH>
                <wp:positionV relativeFrom="paragraph">
                  <wp:posOffset>3336290</wp:posOffset>
                </wp:positionV>
                <wp:extent cx="1762125" cy="252729"/>
                <wp:effectExtent l="6350" t="6350" r="22225" b="7620"/>
                <wp:wrapNone/>
                <wp:docPr id="1071" name="矩形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252729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71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审核</w:t>
                            </w:r>
                          </w:p>
                        </w:txbxContent>
                      </wps:txbx>
                      <wps:bodyPr lIns="91440" rIns="9144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1" filled="f" stroked="t" style="position:absolute;margin-left:165.55pt;margin-top:262.7pt;width:138.75pt;height:19.9pt;z-index:34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0.0pt,7.2pt,0.0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4145280</wp:posOffset>
                </wp:positionH>
                <wp:positionV relativeFrom="paragraph">
                  <wp:posOffset>1924684</wp:posOffset>
                </wp:positionV>
                <wp:extent cx="679450" cy="1172209"/>
                <wp:effectExtent l="0" t="0" r="8890" b="63500"/>
                <wp:wrapNone/>
                <wp:docPr id="1072" name="自选图形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9450" cy="1172209"/>
                        </a:xfrm>
                        <a:prstGeom prst="bentConnector2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1072" type="#_x0000_t33" filled="f" style="position:absolute;margin-left:326.4pt;margin-top:151.55pt;width:53.5pt;height:92.3pt;z-index:41;mso-position-horizontal-relative:text;mso-position-vertical-relative:text;mso-width-relative:page;mso-height-relative:page;mso-wrap-distance-left:0.0pt;mso-wrap-distance-right:0.0pt;visibility:visible;rotation:5898240fd;">
                <v:stroke endarrow="open" joinstyle="miter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2983865</wp:posOffset>
                </wp:positionH>
                <wp:positionV relativeFrom="paragraph">
                  <wp:posOffset>3074670</wp:posOffset>
                </wp:positionV>
                <wp:extent cx="0" cy="262889"/>
                <wp:effectExtent l="50800" t="0" r="63500" b="3810"/>
                <wp:wrapNone/>
                <wp:docPr id="1073" name="直接箭头连接符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2889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3" type="#_x0000_t32" filled="f" style="position:absolute;margin-left:234.95pt;margin-top:242.1pt;width:0.0pt;height:20.7pt;z-index:39;mso-position-horizontal-relative:text;mso-position-vertical-relative:text;mso-width-relative:page;mso-height-relative:page;mso-wrap-distance-left:0.0pt;mso-wrap-distance-right:0.0pt;visibility:visible;">
                <v:stroke endarrow="open" joinstyle="miter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2983865</wp:posOffset>
                </wp:positionH>
                <wp:positionV relativeFrom="paragraph">
                  <wp:posOffset>2275205</wp:posOffset>
                </wp:positionV>
                <wp:extent cx="0" cy="254635"/>
                <wp:effectExtent l="50800" t="0" r="63500" b="12065"/>
                <wp:wrapNone/>
                <wp:docPr id="1074" name="直接箭头连接符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54635"/>
                        </a:xfrm>
                        <a:prstGeom prst="straightConnector1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4" type="#_x0000_t32" filled="f" style="position:absolute;margin-left:234.95pt;margin-top:179.15pt;width:0.0pt;height:20.05pt;z-index:38;mso-position-horizontal-relative:text;mso-position-vertical-relative:text;mso-width-relative:page;mso-height-relative:page;mso-wrap-distance-left:0.0pt;mso-wrap-distance-right:0.0pt;visibility:visible;">
                <v:stroke endarrow="open" joinstyle="miter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1759585</wp:posOffset>
                </wp:positionH>
                <wp:positionV relativeFrom="paragraph">
                  <wp:posOffset>396875</wp:posOffset>
                </wp:positionV>
                <wp:extent cx="342900" cy="1411604"/>
                <wp:effectExtent l="0" t="50800" r="0" b="23495"/>
                <wp:wrapNone/>
                <wp:docPr id="1075" name="肘形连接符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342900" cy="1411604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1075" type="#_x0000_t34" adj="10800," filled="f" style="position:absolute;margin-left:138.55pt;margin-top:31.25pt;width:27.0pt;height:111.15pt;z-index:36;mso-position-horizontal-relative:text;mso-position-vertical-relative:text;mso-width-relative:page;mso-height-relative:page;mso-wrap-distance-left:0.0pt;mso-wrap-distance-right:0.0pt;visibility:visible;flip:y;">
                <v:stroke endarrow="open" joinstyle="miter" weight="1.0pt"/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2102485</wp:posOffset>
                </wp:positionH>
                <wp:positionV relativeFrom="paragraph">
                  <wp:posOffset>2771775</wp:posOffset>
                </wp:positionV>
                <wp:extent cx="1762125" cy="311785"/>
                <wp:effectExtent l="6350" t="6350" r="22225" b="24765"/>
                <wp:wrapNone/>
                <wp:docPr id="1076" name="矩形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311785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7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对于符合条件的，应当受理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6" filled="f" stroked="t" style="position:absolute;margin-left:165.55pt;margin-top:218.25pt;width:138.75pt;height:24.55pt;z-index:33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对于符合条件的，应当受理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2102485</wp:posOffset>
                </wp:positionH>
                <wp:positionV relativeFrom="paragraph">
                  <wp:posOffset>2520950</wp:posOffset>
                </wp:positionV>
                <wp:extent cx="1762125" cy="252729"/>
                <wp:effectExtent l="6350" t="6350" r="22225" b="7620"/>
                <wp:wrapNone/>
                <wp:docPr id="1077" name="矩形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252729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7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受理材料</w:t>
                            </w:r>
                          </w:p>
                        </w:txbxContent>
                      </wps:txbx>
                      <wps:bodyPr lIns="91440" rIns="9144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7" filled="f" stroked="t" style="position:absolute;margin-left:165.55pt;margin-top:198.5pt;width:138.75pt;height:19.9pt;z-index:23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0.0pt,7.2pt,0.0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>受理材料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-2540</wp:posOffset>
                </wp:positionH>
                <wp:positionV relativeFrom="paragraph">
                  <wp:posOffset>752475</wp:posOffset>
                </wp:positionV>
                <wp:extent cx="1762125" cy="2111375"/>
                <wp:effectExtent l="6350" t="6350" r="22225" b="15875"/>
                <wp:wrapNone/>
                <wp:docPr id="1078" name="矩形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2111375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78">
                        <w:txbxContent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rPr>
                                <w:rFonts w:hint="eastAsia"/>
                              </w:rPr>
                              <w:t>执法机构在送审时应当提交以下材料：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重大行政执法决定法制审核申请表；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重大行政执法决定的调查报告；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拟作出决定的案卷材料；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重大行政执法决定代拟稿；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相关证据资料；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/>
                            </w:pPr>
                            <w:r>
                              <w:t>6.</w:t>
                            </w:r>
                            <w:r>
                              <w:rPr>
                                <w:rFonts w:hint="eastAsia"/>
                              </w:rPr>
                              <w:t>其它需要提交的资料。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8" filled="f" stroked="t" style="position:absolute;margin-left:-0.2pt;margin-top:59.25pt;width:138.75pt;height:166.25pt;z-index:20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jc w:val="left"/>
                        <w:rPr/>
                      </w:pPr>
                      <w:r>
                        <w:rPr>
                          <w:rFonts w:hint="eastAsia"/>
                        </w:rPr>
                        <w:t>执法机构在送审时应当提交以下材料：</w:t>
                      </w: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>1.</w:t>
                      </w:r>
                      <w:r>
                        <w:rPr>
                          <w:rFonts w:hint="eastAsia"/>
                        </w:rPr>
                        <w:t>重大行政执法决定法制审核申请表；</w:t>
                      </w: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>2.</w:t>
                      </w:r>
                      <w:r>
                        <w:rPr>
                          <w:rFonts w:hint="eastAsia"/>
                        </w:rPr>
                        <w:t>重大行政执法决定的调查报告；</w:t>
                      </w: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>3.</w:t>
                      </w:r>
                      <w:r>
                        <w:rPr>
                          <w:rFonts w:hint="eastAsia"/>
                        </w:rPr>
                        <w:t>拟作出决定的案卷材料；</w:t>
                      </w: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>4.</w:t>
                      </w:r>
                      <w:r>
                        <w:rPr>
                          <w:rFonts w:hint="eastAsia"/>
                        </w:rPr>
                        <w:t>重大行政执法决定代拟稿；</w:t>
                      </w: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>5.</w:t>
                      </w:r>
                      <w:r>
                        <w:rPr>
                          <w:rFonts w:hint="eastAsia"/>
                        </w:rPr>
                        <w:t>相关证据资料；</w:t>
                      </w:r>
                    </w:p>
                    <w:p>
                      <w:pPr>
                        <w:pStyle w:val="style0"/>
                        <w:jc w:val="left"/>
                        <w:rPr/>
                      </w:pPr>
                      <w:r>
                        <w:t>6.</w:t>
                      </w:r>
                      <w:r>
                        <w:rPr>
                          <w:rFonts w:hint="eastAsia"/>
                        </w:rPr>
                        <w:t>其它需要提交的资料。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-2540</wp:posOffset>
                </wp:positionH>
                <wp:positionV relativeFrom="paragraph">
                  <wp:posOffset>502285</wp:posOffset>
                </wp:positionV>
                <wp:extent cx="1762125" cy="252729"/>
                <wp:effectExtent l="6350" t="6350" r="22225" b="7620"/>
                <wp:wrapNone/>
                <wp:docPr id="1079" name="矩形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252729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79">
                        <w:txbxContent>
                          <w:p>
                            <w:pPr>
                              <w:pStyle w:val="style0"/>
                              <w:spacing w:lineRule="exact" w:line="2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申请材料清单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9" filled="f" stroked="t" style="position:absolute;margin-left:-0.2pt;margin-top:39.55pt;width:138.75pt;height:19.9pt;z-index:32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lineRule="exact" w:line="24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申请材料清单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3" behindDoc="false" locked="false" layoutInCell="true" allowOverlap="true">
                <wp:simplePos x="0" y="0"/>
                <wp:positionH relativeFrom="column">
                  <wp:posOffset>3747135</wp:posOffset>
                </wp:positionH>
                <wp:positionV relativeFrom="paragraph">
                  <wp:posOffset>7205345</wp:posOffset>
                </wp:positionV>
                <wp:extent cx="1762125" cy="276859"/>
                <wp:effectExtent l="6350" t="6350" r="22225" b="21590"/>
                <wp:wrapNone/>
                <wp:docPr id="1080" name="矩形 7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276859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80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执法部门申请审核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0" filled="f" stroked="t" style="position:absolute;margin-left:295.05pt;margin-top:567.35pt;width:138.75pt;height:21.8pt;z-index:53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执法部门申请审核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4" behindDoc="false" locked="false" layoutInCell="true" allowOverlap="true">
                <wp:simplePos x="0" y="0"/>
                <wp:positionH relativeFrom="column">
                  <wp:posOffset>3747135</wp:posOffset>
                </wp:positionH>
                <wp:positionV relativeFrom="paragraph">
                  <wp:posOffset>7480300</wp:posOffset>
                </wp:positionV>
                <wp:extent cx="1762125" cy="878205"/>
                <wp:effectExtent l="6350" t="6350" r="22225" b="10795"/>
                <wp:wrapNone/>
                <wp:docPr id="1081" name="矩形 7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878205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81">
                        <w:txbxContent>
                          <w:p>
                            <w:pPr>
                              <w:pStyle w:val="style0"/>
                              <w:spacing w:lineRule="exact" w:line="280"/>
                              <w:jc w:val="left"/>
                              <w:rPr/>
                            </w:pPr>
                            <w:r>
                              <w:rPr>
                                <w:rFonts w:hint="eastAsia"/>
                              </w:rPr>
                              <w:t>执法部门对法制审核意见有异议的应当与法制审核小组协商沟通，经沟通达不成一致意见的，将双方意见一并报送本机关负责人处理。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1" filled="f" stroked="t" style="position:absolute;margin-left:295.05pt;margin-top:589.0pt;width:138.75pt;height:69.15pt;z-index:54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spacing w:lineRule="exact" w:line="280"/>
                        <w:jc w:val="left"/>
                        <w:rPr/>
                      </w:pPr>
                      <w:r>
                        <w:rPr>
                          <w:rFonts w:hint="eastAsia"/>
                        </w:rPr>
                        <w:t>执法部门对法制审核意见有异议的应当与法制审核小组协商沟通，经沟通达不成一致意见的，将双方意见一并报送本机关负责人处理。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51" behindDoc="false" locked="false" layoutInCell="true" allowOverlap="true">
                <wp:simplePos x="0" y="0"/>
                <wp:positionH relativeFrom="column">
                  <wp:posOffset>1859915</wp:posOffset>
                </wp:positionH>
                <wp:positionV relativeFrom="paragraph">
                  <wp:posOffset>7515225</wp:posOffset>
                </wp:positionV>
                <wp:extent cx="0" cy="304800"/>
                <wp:effectExtent l="38100" t="0" r="38100" b="0"/>
                <wp:wrapNone/>
                <wp:docPr id="1082" name="直接连接符 7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304800"/>
                        </a:xfrm>
                        <a:prstGeom prst="line"/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82" filled="f" stroked="t" from="146.45pt,591.75pt" to="146.45pt,615.75pt" style="position:absolute;z-index:51;mso-position-horizontal-relative:text;mso-position-vertical-relative:text;mso-width-relative:page;mso-height-relative:page;mso-wrap-distance-left:0.0pt;mso-wrap-distance-right:0.0pt;visibility:visible;">
                <v:stroke endarrow="block" joinstyle="miter" weight="0.5pt"/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9" behindDoc="false" locked="false" layoutInCell="true" allowOverlap="true">
                <wp:simplePos x="0" y="0"/>
                <wp:positionH relativeFrom="column">
                  <wp:posOffset>971550</wp:posOffset>
                </wp:positionH>
                <wp:positionV relativeFrom="paragraph">
                  <wp:posOffset>7852409</wp:posOffset>
                </wp:positionV>
                <wp:extent cx="1762125" cy="249555"/>
                <wp:effectExtent l="6350" t="6350" r="22225" b="10795"/>
                <wp:wrapNone/>
                <wp:docPr id="1083" name="矩形 7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249555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83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执法部门落实备案</w:t>
                            </w:r>
                          </w:p>
                        </w:txbxContent>
                      </wps:txbx>
                      <wps:bodyPr lIns="91440" rIns="9144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3" filled="f" stroked="t" style="position:absolute;margin-left:76.5pt;margin-top:618.3pt;width:138.75pt;height:19.65pt;z-index:49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7.2pt,0.0pt,7.2pt,0.0pt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执法部门落实备案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8" behindDoc="false" locked="false" layoutInCell="true" allowOverlap="true">
                <wp:simplePos x="0" y="0"/>
                <wp:positionH relativeFrom="column">
                  <wp:posOffset>971550</wp:posOffset>
                </wp:positionH>
                <wp:positionV relativeFrom="paragraph">
                  <wp:posOffset>7037705</wp:posOffset>
                </wp:positionV>
                <wp:extent cx="1762125" cy="477519"/>
                <wp:effectExtent l="6350" t="6350" r="22225" b="11430"/>
                <wp:wrapNone/>
                <wp:docPr id="1084" name="矩形 6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2125" cy="477519"/>
                        </a:xfrm>
                        <a:prstGeom prst="rect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 id="1084">
                        <w:txbxContent>
                          <w:p>
                            <w:pPr>
                              <w:pStyle w:val="style0"/>
                              <w:spacing w:lineRule="exact" w:line="240"/>
                              <w:jc w:val="left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根据法制审核结果，制作《重大行政执法决定法制审核意见表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lIns="0" rIns="0" tIns="0" bIns="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4" filled="f" stroked="t" style="position:absolute;margin-left:76.5pt;margin-top:554.15pt;width:138.75pt;height:37.6pt;z-index:48;mso-position-horizontal-relative:text;mso-position-vertical-relative:text;mso-width-relative:page;mso-height-relative:page;mso-wrap-distance-left:0.0pt;mso-wrap-distance-right:0.0pt;visibility:visible;v-text-anchor:middle;">
                <v:stroke joinstyle="miter" weight="1.0pt"/>
                <v:fill/>
                <v:textbox inset="0.0pt,0.0pt,0.0pt,0.0pt">
                  <w:txbxContent>
                    <w:p>
                      <w:pPr>
                        <w:pStyle w:val="style0"/>
                        <w:spacing w:lineRule="exact" w:line="240"/>
                        <w:jc w:val="left"/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根据法制审核结果，制作《重大行政执法决定法制审核意见表</w:t>
                      </w:r>
                      <w:r>
                        <w:rPr>
                          <w:rFonts w:hint="eastAsia"/>
                          <w:lang w:eastAsia="zh-CN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 w:orient="portrait"/>
      <w:pgMar w:top="1247" w:right="1247" w:bottom="1247" w:left="1247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99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Header Char_f8b9a413-4a73-4190-ab68-5855158682c4"/>
    <w:basedOn w:val="style65"/>
    <w:next w:val="style4097"/>
    <w:link w:val="style31"/>
    <w:qFormat/>
    <w:uiPriority w:val="99"/>
    <w:rPr>
      <w:rFonts w:cs="Times New Roman"/>
      <w:kern w:val="2"/>
      <w:sz w:val="18"/>
      <w:szCs w:val="18"/>
    </w:rPr>
  </w:style>
  <w:style w:type="character" w:customStyle="1" w:styleId="style4098">
    <w:name w:val="Footer Char_08856663-efed-4a4d-a63a-02b7f24c5354"/>
    <w:basedOn w:val="style65"/>
    <w:next w:val="style4098"/>
    <w:link w:val="style32"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Words>725</Words>
  <Pages>1</Pages>
  <Characters>731</Characters>
  <Application>WPS Office</Application>
  <DocSecurity>0</DocSecurity>
  <Paragraphs>75</Paragraphs>
  <ScaleCrop>false</ScaleCrop>
  <Company>Microsoft</Company>
  <LinksUpToDate>false</LinksUpToDate>
  <CharactersWithSpaces>731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2020-12-19T00:04:00Z</dcterms:created>
  <dc:creator>Administrator</dc:creator>
  <lastModifiedBy>BAH3-W09</lastModifiedBy>
  <lastPrinted>2022-05-08T00:52:00Z</lastPrinted>
  <dcterms:modified xsi:type="dcterms:W3CDTF">2022-12-11T12:54:33Z</dcterms:modified>
  <revision>2</revision>
  <dc:title>重大行政执法决定法制审核流程图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6903CCE458314DECA7BED824B82F450F</vt:lpwstr>
  </property>
</Properties>
</file>